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bookmarkStart w:id="0" w:name="_GoBack"/>
      <w:bookmarkEnd w:id="0"/>
    </w:p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 xml:space="preserve">AUDIENCIAS PÚBLICAS / </w:t>
      </w:r>
      <w:r w:rsidR="00BE3D9A">
        <w:rPr>
          <w:b/>
          <w:bCs/>
          <w:color w:val="4472C4"/>
          <w:sz w:val="36"/>
          <w:szCs w:val="32"/>
        </w:rPr>
        <w:t>XOCHIMILCO</w:t>
      </w:r>
    </w:p>
    <w:p w:rsidR="00C7178B" w:rsidRPr="00C7178B" w:rsidRDefault="00BE3D9A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 xml:space="preserve">EXPLANADA CENTRO </w:t>
      </w:r>
      <w:r w:rsidR="005E03EE">
        <w:rPr>
          <w:b/>
          <w:bCs/>
          <w:color w:val="4472C4"/>
          <w:sz w:val="36"/>
          <w:szCs w:val="32"/>
        </w:rPr>
        <w:t>ALCALDÍA</w:t>
      </w:r>
      <w:r w:rsidR="0055266E" w:rsidRPr="0055266E">
        <w:rPr>
          <w:b/>
          <w:bCs/>
          <w:color w:val="4472C4"/>
          <w:sz w:val="36"/>
          <w:szCs w:val="32"/>
        </w:rPr>
        <w:t xml:space="preserve"> </w:t>
      </w:r>
      <w:r w:rsidR="00830FCE">
        <w:rPr>
          <w:b/>
          <w:bCs/>
          <w:color w:val="4472C4"/>
          <w:sz w:val="36"/>
          <w:szCs w:val="32"/>
        </w:rPr>
        <w:t xml:space="preserve">/ </w:t>
      </w:r>
      <w:r w:rsidR="00C7178B" w:rsidRPr="00C7178B">
        <w:rPr>
          <w:b/>
          <w:bCs/>
          <w:color w:val="4472C4"/>
          <w:sz w:val="36"/>
          <w:szCs w:val="32"/>
        </w:rPr>
        <w:t xml:space="preserve"> </w:t>
      </w:r>
      <w:r w:rsidR="0020713D">
        <w:rPr>
          <w:b/>
          <w:bCs/>
          <w:color w:val="4472C4"/>
          <w:sz w:val="36"/>
          <w:szCs w:val="32"/>
        </w:rPr>
        <w:t>0</w:t>
      </w:r>
      <w:r>
        <w:rPr>
          <w:b/>
          <w:bCs/>
          <w:color w:val="4472C4"/>
          <w:sz w:val="36"/>
          <w:szCs w:val="32"/>
        </w:rPr>
        <w:t>9</w:t>
      </w:r>
      <w:r w:rsidR="0020713D">
        <w:rPr>
          <w:b/>
          <w:bCs/>
          <w:color w:val="4472C4"/>
          <w:sz w:val="36"/>
          <w:szCs w:val="32"/>
        </w:rPr>
        <w:t xml:space="preserve"> MAYO</w:t>
      </w:r>
      <w:r w:rsidR="00C7178B" w:rsidRPr="00C7178B">
        <w:rPr>
          <w:b/>
          <w:bCs/>
          <w:color w:val="4472C4"/>
          <w:sz w:val="36"/>
          <w:szCs w:val="32"/>
        </w:rPr>
        <w:t xml:space="preserve"> 2026</w:t>
      </w:r>
    </w:p>
    <w:p w:rsidR="004650E9" w:rsidRDefault="00C7178B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</w:t>
      </w:r>
      <w:r w:rsidR="001A3945">
        <w:t>. PARTICIPANTES</w:t>
      </w:r>
    </w:p>
    <w:tbl>
      <w:tblPr>
        <w:tblW w:w="129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2171"/>
        <w:gridCol w:w="1961"/>
        <w:gridCol w:w="8561"/>
      </w:tblGrid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917624" w:rsidTr="00830FCE">
        <w:trPr>
          <w:trHeight w:val="408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 w:rsidP="00917624">
            <w:r>
              <w:t>DIP. VÍCTOR  VARELA LÓPEZ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Presidente de la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BE3D9A" w:rsidP="0020713D">
            <w:r w:rsidRPr="00BE3D9A">
              <w:t>Explicó el valor económico del trabajo de cuidados (28% de la economía de la CDMX), la brecha de género en horas dedicadas al cuidado y los programas de las utopías.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>
              <w:rPr>
                <w:rFonts w:eastAsia="Calibri"/>
              </w:rPr>
              <w:t xml:space="preserve">DIP. </w:t>
            </w:r>
            <w:r w:rsidRPr="00BE3D9A">
              <w:rPr>
                <w:rFonts w:eastAsia="Calibri"/>
              </w:rPr>
              <w:t>JUANA MARÍA JUÁREZ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Diputada por Xochimilco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r w:rsidRPr="00BE3D9A">
              <w:rPr>
                <w:rFonts w:eastAsia="Calibri"/>
              </w:rPr>
              <w:t>Destacó la importancia de difundir la ley en la comunidad y que las mujeres serán las más beneficiadas. Convocó a llenar el cuestionario de consulta.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>
              <w:rPr>
                <w:rFonts w:eastAsia="Calibri"/>
              </w:rPr>
              <w:t xml:space="preserve">DIP. </w:t>
            </w:r>
            <w:r w:rsidRPr="00BE3D9A">
              <w:rPr>
                <w:rFonts w:eastAsia="Calibri"/>
              </w:rPr>
              <w:t>LIZ</w:t>
            </w:r>
            <w:r>
              <w:rPr>
                <w:rFonts w:eastAsia="Calibri"/>
              </w:rPr>
              <w:t>Z</w:t>
            </w:r>
            <w:r w:rsidRPr="00BE3D9A">
              <w:rPr>
                <w:rFonts w:eastAsia="Calibri"/>
              </w:rPr>
              <w:t>ET</w:t>
            </w:r>
            <w:r>
              <w:rPr>
                <w:rFonts w:eastAsia="Calibri"/>
              </w:rPr>
              <w:t>E</w:t>
            </w:r>
            <w:r w:rsidRPr="00BE3D9A">
              <w:rPr>
                <w:rFonts w:eastAsia="Calibri"/>
              </w:rPr>
              <w:t xml:space="preserve"> SALGADO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Vicepresidenta,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r w:rsidRPr="00BE3D9A">
              <w:rPr>
                <w:rFonts w:eastAsia="Calibri"/>
              </w:rPr>
              <w:t>Explicó el concepto de 'sistema': articulación de instituciones públicas, sector social, privado, hombres y mujeres. Mencionó las Casas de las 3R (reconocer, redistribuir, reducir) y centros de vida independiente.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4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>
              <w:rPr>
                <w:rFonts w:eastAsia="Calibri"/>
              </w:rPr>
              <w:t xml:space="preserve">DIP. </w:t>
            </w:r>
            <w:r w:rsidRPr="00BE3D9A">
              <w:rPr>
                <w:rFonts w:eastAsia="Calibri"/>
              </w:rPr>
              <w:t>CECILIA VADILLO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Presidenta, Comisión de Igualdad de Género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r w:rsidRPr="00BE3D9A">
              <w:rPr>
                <w:rFonts w:eastAsia="Calibri"/>
              </w:rPr>
              <w:t>Abordó la brecha económica de género (mujeres 45% vs hombres 75% de participación económica). Propuso licencias laborales de cuidado, vagón especial sin asientos para sillas de ruedas en metro, capacitación y certificación de cuidadores, y psicólogos en utopías. Compromiso: 12,500 mdp anuales con incremento año a año.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5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pPr>
              <w:rPr>
                <w:rFonts w:eastAsia="Calibri"/>
              </w:rPr>
            </w:pPr>
            <w:r w:rsidRPr="00BE3D9A">
              <w:rPr>
                <w:rFonts w:eastAsia="Calibri"/>
              </w:rPr>
              <w:t xml:space="preserve">VECINA (nombre no registrado) 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Cuidadora familiar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pPr>
              <w:spacing w:before="40" w:after="40"/>
              <w:rPr>
                <w:rFonts w:eastAsia="Calibri"/>
              </w:rPr>
            </w:pPr>
            <w:r w:rsidRPr="00BE3D9A">
              <w:rPr>
                <w:rFonts w:eastAsia="Calibri"/>
              </w:rPr>
              <w:t xml:space="preserve">Cuida a su madre de 80 años que presenta problemas de salud y movilidad progresivos. Describio el impacto emocional de ver deteriorarse la condicion fisica de su madre dia a dia. </w:t>
            </w:r>
          </w:p>
          <w:p w:rsidR="00BE3D9A" w:rsidRPr="00BE3D9A" w:rsidRDefault="00BE3D9A" w:rsidP="00BE3D9A">
            <w:pPr>
              <w:spacing w:before="40" w:after="40"/>
              <w:rPr>
                <w:rFonts w:eastAsia="Calibri"/>
              </w:rPr>
            </w:pPr>
            <w:r w:rsidRPr="00BE3D9A">
              <w:rPr>
                <w:rFonts w:eastAsia="Calibri"/>
              </w:rPr>
              <w:t>Expreso sentirse sola en la tarea porque sus hermanos no participan con la misma intensidad. 'Me duele mucho ver como sus musculos y su piel se vuelven cada dia mas vulnerables.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6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ARACELI (cuidadora profesional)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pPr>
              <w:spacing w:before="40" w:after="40"/>
              <w:rPr>
                <w:rFonts w:eastAsia="Calibri"/>
              </w:rPr>
            </w:pPr>
            <w:r w:rsidRPr="00BE3D9A">
              <w:rPr>
                <w:rFonts w:eastAsia="Calibri"/>
              </w:rPr>
              <w:t xml:space="preserve">Señaló el desgaste que implica el cuidado de adultos mayores, incluso en asilos. </w:t>
            </w:r>
          </w:p>
          <w:p w:rsidR="00BE3D9A" w:rsidRPr="00BE3D9A" w:rsidRDefault="00BE3D9A" w:rsidP="00BE3D9A">
            <w:pPr>
              <w:spacing w:before="40" w:after="40"/>
              <w:rPr>
                <w:rFonts w:eastAsia="Calibri"/>
              </w:rPr>
            </w:pPr>
            <w:r w:rsidRPr="00BE3D9A">
              <w:rPr>
                <w:rFonts w:eastAsia="Calibri"/>
              </w:rPr>
              <w:t>Manifesto entusiasmo por el tema de la audiencia dado que vive ese contexto cotidianamente.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lastRenderedPageBreak/>
              <w:t>7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MARÍA FÉLIX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Cuidadora de persona con discapacidad motriz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r w:rsidRPr="00BE3D9A">
              <w:rPr>
                <w:rFonts w:eastAsia="Calibri"/>
              </w:rPr>
              <w:t>Cuida a su esposo sin movilidad. Denunció barreras burocráticas en el sector salud que impiden la atención oportuna.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8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GUADALUPE MENDOZA TORRES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Cuidadora de ambos padres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pPr>
              <w:spacing w:before="40" w:after="40"/>
              <w:rPr>
                <w:rFonts w:eastAsia="Calibri"/>
              </w:rPr>
            </w:pPr>
            <w:r w:rsidRPr="00BE3D9A">
              <w:rPr>
                <w:rFonts w:eastAsia="Calibri"/>
              </w:rPr>
              <w:t xml:space="preserve">Compartió 7-8 años de cuidado intensivo a su padre encamado: cambios de ropa de cama, higiene, alimentación especializada, vigilancia nocturna. </w:t>
            </w:r>
          </w:p>
          <w:p w:rsidR="00BE3D9A" w:rsidRPr="00BE3D9A" w:rsidRDefault="00BE3D9A" w:rsidP="00BE3D9A">
            <w:pPr>
              <w:spacing w:before="40" w:after="40"/>
              <w:rPr>
                <w:color w:val="000000" w:themeColor="text1"/>
              </w:rPr>
            </w:pPr>
            <w:r w:rsidRPr="00BE3D9A">
              <w:rPr>
                <w:rFonts w:eastAsia="Calibri"/>
              </w:rPr>
              <w:t>Destacó el desgaste físico extremo del cuidador. Concluyó: 'No me arrepiento, pero si me acabo fisicamente.'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9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VECINO (nombre no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/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pPr>
              <w:spacing w:before="40" w:after="40"/>
              <w:rPr>
                <w:rFonts w:eastAsia="Calibri"/>
              </w:rPr>
            </w:pPr>
            <w:r w:rsidRPr="00BE3D9A">
              <w:rPr>
                <w:rFonts w:eastAsia="Calibri"/>
              </w:rPr>
              <w:t>Valoró la ley como herramienta de calidad de vida para cuidadores y personas cuidadas.</w:t>
            </w:r>
          </w:p>
          <w:p w:rsidR="00BE3D9A" w:rsidRPr="00BE3D9A" w:rsidRDefault="00BE3D9A" w:rsidP="00BE3D9A">
            <w:pPr>
              <w:spacing w:before="40" w:after="40"/>
              <w:rPr>
                <w:color w:val="000000" w:themeColor="text1"/>
              </w:rPr>
            </w:pPr>
            <w:r w:rsidRPr="00BE3D9A">
              <w:rPr>
                <w:rFonts w:eastAsia="Calibri"/>
              </w:rPr>
              <w:t>Manifesto esperanza en que la ley permita liberar tiempo y energia para brindar cuidados mas dignos.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10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VECINO (nombre no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Cuidador de padre con diabetes y de hijos propios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pPr>
              <w:spacing w:before="40" w:after="40"/>
              <w:rPr>
                <w:rFonts w:eastAsia="Calibri"/>
              </w:rPr>
            </w:pPr>
            <w:r w:rsidRPr="00BE3D9A">
              <w:rPr>
                <w:rFonts w:eastAsia="Calibri"/>
              </w:rPr>
              <w:t xml:space="preserve">Reconoció haber cuidado a sobrinos y a su padre en silla de ruedas. </w:t>
            </w:r>
          </w:p>
          <w:p w:rsidR="00BE3D9A" w:rsidRPr="00BE3D9A" w:rsidRDefault="00BE3D9A" w:rsidP="00BE3D9A">
            <w:pPr>
              <w:spacing w:before="40" w:after="40"/>
              <w:rPr>
                <w:color w:val="000000" w:themeColor="text1"/>
              </w:rPr>
            </w:pPr>
            <w:r w:rsidRPr="00BE3D9A">
              <w:rPr>
                <w:rFonts w:eastAsia="Calibri"/>
                <w:b/>
                <w:bCs/>
              </w:rPr>
              <w:t>Propuesta:</w:t>
            </w:r>
            <w:r w:rsidRPr="00BE3D9A">
              <w:rPr>
                <w:rFonts w:eastAsia="Calibri"/>
              </w:rPr>
              <w:t xml:space="preserve"> crear transporte publico especial con rampas para personas con discapacidad, similar al RTP de mujeres, que permita a adultos mayores y madres con bebes desplazarse con seguridad y sin riesgo de caidas por empujones.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11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JOSÉ LUIS RAMÍREZ TIECO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Vecino de Xochimilco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pPr>
              <w:spacing w:before="40" w:after="40"/>
              <w:rPr>
                <w:color w:val="000000" w:themeColor="text1"/>
              </w:rPr>
            </w:pPr>
            <w:r w:rsidRPr="00BE3D9A">
              <w:rPr>
                <w:rFonts w:eastAsia="Calibri"/>
                <w:b/>
                <w:bCs/>
              </w:rPr>
              <w:t>Propuesta:</w:t>
            </w:r>
            <w:r w:rsidRPr="00BE3D9A">
              <w:rPr>
                <w:rFonts w:eastAsia="Calibri"/>
              </w:rPr>
              <w:t xml:space="preserve"> transporte público dedicado con rampas para personas con discapacidad y madres con bebés, para evitar accidentes y empujones en el metro.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12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VECINO (nombre no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Vecino con perspectiva demografica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pPr>
              <w:spacing w:before="40" w:after="40"/>
              <w:rPr>
                <w:rFonts w:eastAsia="Calibri"/>
              </w:rPr>
            </w:pPr>
            <w:r w:rsidRPr="00BE3D9A">
              <w:rPr>
                <w:rFonts w:eastAsia="Calibri"/>
              </w:rPr>
              <w:t xml:space="preserve">Valoró la ley como sistema de concientización. </w:t>
            </w:r>
          </w:p>
          <w:p w:rsidR="00BE3D9A" w:rsidRPr="00BE3D9A" w:rsidRDefault="00BE3D9A" w:rsidP="00BE3D9A">
            <w:pPr>
              <w:spacing w:before="40" w:after="40"/>
              <w:rPr>
                <w:color w:val="000000" w:themeColor="text1"/>
              </w:rPr>
            </w:pPr>
            <w:r w:rsidRPr="00BE3D9A">
              <w:rPr>
                <w:rFonts w:eastAsia="Calibri"/>
                <w:b/>
                <w:bCs/>
              </w:rPr>
              <w:t>Propuesta:</w:t>
            </w:r>
            <w:r w:rsidRPr="00BE3D9A">
              <w:rPr>
                <w:rFonts w:eastAsia="Calibri"/>
              </w:rPr>
              <w:t xml:space="preserve"> incluir un manual de perfil para cuidadores profesionales; incorporar apoyo psicológico para cuidadores (síndrome de Burnout); considerar el envejecimiento demográfico acelerado.</w:t>
            </w:r>
          </w:p>
        </w:tc>
      </w:tr>
      <w:tr w:rsidR="00BE3D9A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Default="00BE3D9A" w:rsidP="00BE3D9A">
            <w:r>
              <w:t>13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VECINO (nombre no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3D9A" w:rsidRPr="00BE3D9A" w:rsidRDefault="00BE3D9A" w:rsidP="00BE3D9A">
            <w:r w:rsidRPr="00BE3D9A">
              <w:rPr>
                <w:rFonts w:eastAsia="Calibri"/>
              </w:rPr>
              <w:t>Vecino con propuesta de apoyo psicologico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BE3D9A" w:rsidRPr="00BE3D9A" w:rsidRDefault="00BE3D9A" w:rsidP="00BE3D9A">
            <w:pPr>
              <w:spacing w:before="40" w:after="40"/>
              <w:rPr>
                <w:color w:val="000000" w:themeColor="text1"/>
              </w:rPr>
            </w:pPr>
            <w:r w:rsidRPr="00BE3D9A">
              <w:rPr>
                <w:rFonts w:eastAsia="Calibri"/>
                <w:b/>
                <w:bCs/>
              </w:rPr>
              <w:t>Propuesta:</w:t>
            </w:r>
            <w:r w:rsidRPr="00BE3D9A">
              <w:rPr>
                <w:rFonts w:eastAsia="Calibri"/>
              </w:rPr>
              <w:t xml:space="preserve"> incluir apoyo psicológico y tanatológico para cuidadores y familiares.</w:t>
            </w:r>
          </w:p>
        </w:tc>
      </w:tr>
    </w:tbl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 xml:space="preserve">2. </w:t>
      </w:r>
      <w:r w:rsidR="00866F16">
        <w:t xml:space="preserve">CONCLUSIONES </w:t>
      </w:r>
    </w:p>
    <w:p w:rsidR="00830FCE" w:rsidRPr="00830FCE" w:rsidRDefault="00830FCE" w:rsidP="00830FCE">
      <w:pPr>
        <w:pStyle w:val="Prrafodelista"/>
        <w:tabs>
          <w:tab w:val="left" w:pos="975"/>
        </w:tabs>
        <w:ind w:left="720"/>
      </w:pPr>
    </w:p>
    <w:p w:rsidR="00BE3D9A" w:rsidRDefault="00BE3D9A" w:rsidP="00BE3D9A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  <w:jc w:val="both"/>
      </w:pPr>
      <w:r>
        <w:lastRenderedPageBreak/>
        <w:t xml:space="preserve"> </w:t>
      </w:r>
      <w:r w:rsidRPr="00BE3D9A">
        <w:t>Desgaste f</w:t>
      </w:r>
      <w:r>
        <w:t>í</w:t>
      </w:r>
      <w:r w:rsidRPr="00BE3D9A">
        <w:t>sico y emocional del cuidador. Guadalupe Mendoza sintetiz</w:t>
      </w:r>
      <w:r>
        <w:t>ó</w:t>
      </w:r>
      <w:r w:rsidRPr="00BE3D9A">
        <w:t xml:space="preserve"> con mayor detalle lo que otros participantes expresaron en t</w:t>
      </w:r>
      <w:r>
        <w:t>é</w:t>
      </w:r>
      <w:r w:rsidRPr="00BE3D9A">
        <w:t>rminos generales: el cuidado intensivo de larga duraci</w:t>
      </w:r>
      <w:r>
        <w:t>ó</w:t>
      </w:r>
      <w:r w:rsidRPr="00BE3D9A">
        <w:t>n produce un deterioro f</w:t>
      </w:r>
      <w:r>
        <w:t>í</w:t>
      </w:r>
      <w:r w:rsidRPr="00BE3D9A">
        <w:t>sico acumulativo en quien cuida que puede ser irreversible. La vigilancia nocturna, el esfuerzo de movilizacion de pacientes encamados y la carga emocional de acompanar un deterioro progresivo</w:t>
      </w:r>
      <w:r>
        <w:t>.</w:t>
      </w:r>
    </w:p>
    <w:p w:rsidR="00BE3D9A" w:rsidRPr="00BE3D9A" w:rsidRDefault="00BE3D9A" w:rsidP="00900C38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  <w:jc w:val="both"/>
      </w:pPr>
      <w:r w:rsidRPr="00BE3D9A">
        <w:t>Barreras institucionales y burocr</w:t>
      </w:r>
      <w:r>
        <w:t>á</w:t>
      </w:r>
      <w:r w:rsidRPr="00BE3D9A">
        <w:t>ticas en salud. Mar</w:t>
      </w:r>
      <w:r>
        <w:t>í</w:t>
      </w:r>
      <w:r w:rsidRPr="00BE3D9A">
        <w:t>a Felix expuso un caso activo de abandono institucional</w:t>
      </w:r>
      <w:r>
        <w:t xml:space="preserve">. </w:t>
      </w:r>
      <w:r w:rsidRPr="00BE3D9A">
        <w:t xml:space="preserve">Este testimonio visibiliza una brecha critica entre el objetivo declarado de la ley (garantizar cuidados) y el acceso real a servicios de salud. </w:t>
      </w:r>
    </w:p>
    <w:p w:rsidR="00866F16" w:rsidRDefault="00BE3D9A" w:rsidP="00BE3D9A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  <w:jc w:val="both"/>
      </w:pPr>
      <w:r w:rsidRPr="00BE3D9A">
        <w:t>Movilidad y transporte como condici</w:t>
      </w:r>
      <w:r>
        <w:t>ó</w:t>
      </w:r>
      <w:r w:rsidRPr="00BE3D9A">
        <w:t>n estructural del cuidado. Tres participantes abordaron el mismo problema desde angulos distintos: el transporte p</w:t>
      </w:r>
      <w:r>
        <w:t>ú</w:t>
      </w:r>
      <w:r w:rsidRPr="00BE3D9A">
        <w:t>blico actual hace imposible el desplazamiento aut</w:t>
      </w:r>
      <w:r>
        <w:t>ó</w:t>
      </w:r>
      <w:r w:rsidRPr="00BE3D9A">
        <w:t>nomo de personas con discapacidad, adultos mayores y madres con carriola. Jose Luis</w:t>
      </w:r>
      <w:r>
        <w:t xml:space="preserve">, </w:t>
      </w:r>
      <w:r w:rsidRPr="00BE3D9A">
        <w:t>formaliz</w:t>
      </w:r>
      <w:r>
        <w:t>ó</w:t>
      </w:r>
      <w:r w:rsidRPr="00BE3D9A">
        <w:t xml:space="preserve"> la propuesta mas concreta: un servicio de transporte con rampas exclusivo para esta poblaci</w:t>
      </w:r>
      <w:r>
        <w:t>ó</w:t>
      </w:r>
      <w:r w:rsidRPr="00BE3D9A">
        <w:t xml:space="preserve">n. </w:t>
      </w:r>
    </w:p>
    <w:sectPr w:rsidR="00866F16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185" w:rsidRDefault="00463185" w:rsidP="001A3945">
      <w:r>
        <w:separator/>
      </w:r>
    </w:p>
  </w:endnote>
  <w:endnote w:type="continuationSeparator" w:id="0">
    <w:p w:rsidR="00463185" w:rsidRDefault="00463185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11428"/>
      <w:docPartObj>
        <w:docPartGallery w:val="Page Numbers (Bottom of Page)"/>
        <w:docPartUnique/>
      </w:docPartObj>
    </w:sdtPr>
    <w:sdtEndPr/>
    <w:sdtContent>
      <w:p w:rsidR="00866F16" w:rsidRDefault="00866F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8B" w:rsidRPr="00C7178B">
          <w:rPr>
            <w:noProof/>
            <w:lang w:val="es-ES"/>
          </w:rPr>
          <w:t>2</w:t>
        </w:r>
        <w:r>
          <w:fldChar w:fldCharType="end"/>
        </w:r>
      </w:p>
    </w:sdtContent>
  </w:sdt>
  <w:p w:rsidR="00866F16" w:rsidRDefault="0086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185" w:rsidRDefault="00463185" w:rsidP="001A3945">
      <w:r>
        <w:separator/>
      </w:r>
    </w:p>
  </w:footnote>
  <w:footnote w:type="continuationSeparator" w:id="0">
    <w:p w:rsidR="00463185" w:rsidRDefault="00463185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78B" w:rsidRPr="00C7178B" w:rsidRDefault="00C7178B" w:rsidP="00C7178B">
    <w:r w:rsidRPr="00C7178B">
      <w:rPr>
        <w:b/>
        <w:bCs/>
        <w:color w:val="4472C4"/>
        <w:sz w:val="32"/>
        <w:szCs w:val="32"/>
      </w:rPr>
      <w:t>LEY DEL SISTEMA DE CUIDADOS</w:t>
    </w:r>
  </w:p>
  <w:p w:rsidR="00C7178B" w:rsidRPr="00C7178B" w:rsidRDefault="00C7178B" w:rsidP="00C7178B">
    <w:pPr>
      <w:rPr>
        <w:b/>
        <w:bCs/>
        <w:color w:val="1F4E78"/>
        <w:sz w:val="18"/>
        <w:szCs w:val="36"/>
      </w:rPr>
    </w:pPr>
    <w:r w:rsidRPr="00C7178B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443"/>
    <w:multiLevelType w:val="hybridMultilevel"/>
    <w:tmpl w:val="3D66BC16"/>
    <w:lvl w:ilvl="0" w:tplc="140C6EBE">
      <w:start w:val="1"/>
      <w:numFmt w:val="bullet"/>
      <w:lvlText w:val="•"/>
      <w:lvlJc w:val="left"/>
      <w:pPr>
        <w:ind w:left="220" w:hanging="220"/>
      </w:pPr>
    </w:lvl>
    <w:lvl w:ilvl="1" w:tplc="06869A88">
      <w:numFmt w:val="decimal"/>
      <w:lvlText w:val=""/>
      <w:lvlJc w:val="left"/>
    </w:lvl>
    <w:lvl w:ilvl="2" w:tplc="C2A82BF4">
      <w:numFmt w:val="decimal"/>
      <w:lvlText w:val=""/>
      <w:lvlJc w:val="left"/>
    </w:lvl>
    <w:lvl w:ilvl="3" w:tplc="AAB2E780">
      <w:numFmt w:val="decimal"/>
      <w:lvlText w:val=""/>
      <w:lvlJc w:val="left"/>
    </w:lvl>
    <w:lvl w:ilvl="4" w:tplc="9A8A50FC">
      <w:numFmt w:val="decimal"/>
      <w:lvlText w:val=""/>
      <w:lvlJc w:val="left"/>
    </w:lvl>
    <w:lvl w:ilvl="5" w:tplc="24DC8802">
      <w:numFmt w:val="decimal"/>
      <w:lvlText w:val=""/>
      <w:lvlJc w:val="left"/>
    </w:lvl>
    <w:lvl w:ilvl="6" w:tplc="260A9BE2">
      <w:numFmt w:val="decimal"/>
      <w:lvlText w:val=""/>
      <w:lvlJc w:val="left"/>
    </w:lvl>
    <w:lvl w:ilvl="7" w:tplc="A6687D92">
      <w:numFmt w:val="decimal"/>
      <w:lvlText w:val=""/>
      <w:lvlJc w:val="left"/>
    </w:lvl>
    <w:lvl w:ilvl="8" w:tplc="DEC4C428">
      <w:numFmt w:val="decimal"/>
      <w:lvlText w:val=""/>
      <w:lvlJc w:val="left"/>
    </w:lvl>
  </w:abstractNum>
  <w:abstractNum w:abstractNumId="2" w15:restartNumberingAfterBreak="0">
    <w:nsid w:val="2CCF46BF"/>
    <w:multiLevelType w:val="hybridMultilevel"/>
    <w:tmpl w:val="58C61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650"/>
    <w:multiLevelType w:val="hybridMultilevel"/>
    <w:tmpl w:val="6D18D05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635A0B"/>
    <w:multiLevelType w:val="hybridMultilevel"/>
    <w:tmpl w:val="39ACC546"/>
    <w:lvl w:ilvl="0" w:tplc="ABDED596">
      <w:start w:val="1"/>
      <w:numFmt w:val="bullet"/>
      <w:lvlText w:val="•"/>
      <w:lvlJc w:val="left"/>
      <w:pPr>
        <w:ind w:left="360" w:hanging="220"/>
      </w:pPr>
    </w:lvl>
    <w:lvl w:ilvl="1" w:tplc="69F2E9FA">
      <w:numFmt w:val="decimal"/>
      <w:lvlText w:val=""/>
      <w:lvlJc w:val="left"/>
    </w:lvl>
    <w:lvl w:ilvl="2" w:tplc="A0348E72">
      <w:numFmt w:val="decimal"/>
      <w:lvlText w:val=""/>
      <w:lvlJc w:val="left"/>
    </w:lvl>
    <w:lvl w:ilvl="3" w:tplc="1F2093EE">
      <w:numFmt w:val="decimal"/>
      <w:lvlText w:val=""/>
      <w:lvlJc w:val="left"/>
    </w:lvl>
    <w:lvl w:ilvl="4" w:tplc="A7FE4228">
      <w:numFmt w:val="decimal"/>
      <w:lvlText w:val=""/>
      <w:lvlJc w:val="left"/>
    </w:lvl>
    <w:lvl w:ilvl="5" w:tplc="8B7CA8B2">
      <w:numFmt w:val="decimal"/>
      <w:lvlText w:val=""/>
      <w:lvlJc w:val="left"/>
    </w:lvl>
    <w:lvl w:ilvl="6" w:tplc="437EB1BC">
      <w:numFmt w:val="decimal"/>
      <w:lvlText w:val=""/>
      <w:lvlJc w:val="left"/>
    </w:lvl>
    <w:lvl w:ilvl="7" w:tplc="F0FC7BB2">
      <w:numFmt w:val="decimal"/>
      <w:lvlText w:val=""/>
      <w:lvlJc w:val="left"/>
    </w:lvl>
    <w:lvl w:ilvl="8" w:tplc="C4822424">
      <w:numFmt w:val="decimal"/>
      <w:lvlText w:val=""/>
      <w:lvlJc w:val="left"/>
    </w:lvl>
  </w:abstractNum>
  <w:abstractNum w:abstractNumId="6" w15:restartNumberingAfterBreak="0">
    <w:nsid w:val="4B720974"/>
    <w:multiLevelType w:val="hybridMultilevel"/>
    <w:tmpl w:val="C6182372"/>
    <w:lvl w:ilvl="0" w:tplc="426452E6">
      <w:start w:val="1"/>
      <w:numFmt w:val="bullet"/>
      <w:lvlText w:val="•"/>
      <w:lvlJc w:val="left"/>
      <w:pPr>
        <w:ind w:left="720" w:hanging="360"/>
      </w:pPr>
    </w:lvl>
    <w:lvl w:ilvl="1" w:tplc="A858DE94">
      <w:numFmt w:val="decimal"/>
      <w:lvlText w:val=""/>
      <w:lvlJc w:val="left"/>
      <w:pPr>
        <w:ind w:left="0" w:firstLine="0"/>
      </w:pPr>
    </w:lvl>
    <w:lvl w:ilvl="2" w:tplc="5ABA2670">
      <w:numFmt w:val="decimal"/>
      <w:lvlText w:val=""/>
      <w:lvlJc w:val="left"/>
      <w:pPr>
        <w:ind w:left="0" w:firstLine="0"/>
      </w:pPr>
    </w:lvl>
    <w:lvl w:ilvl="3" w:tplc="F75E6D6A">
      <w:numFmt w:val="decimal"/>
      <w:lvlText w:val=""/>
      <w:lvlJc w:val="left"/>
      <w:pPr>
        <w:ind w:left="0" w:firstLine="0"/>
      </w:pPr>
    </w:lvl>
    <w:lvl w:ilvl="4" w:tplc="12AA53DE">
      <w:numFmt w:val="decimal"/>
      <w:lvlText w:val=""/>
      <w:lvlJc w:val="left"/>
      <w:pPr>
        <w:ind w:left="0" w:firstLine="0"/>
      </w:pPr>
    </w:lvl>
    <w:lvl w:ilvl="5" w:tplc="00B8F04C">
      <w:numFmt w:val="decimal"/>
      <w:lvlText w:val=""/>
      <w:lvlJc w:val="left"/>
      <w:pPr>
        <w:ind w:left="0" w:firstLine="0"/>
      </w:pPr>
    </w:lvl>
    <w:lvl w:ilvl="6" w:tplc="3EF820A0">
      <w:numFmt w:val="decimal"/>
      <w:lvlText w:val=""/>
      <w:lvlJc w:val="left"/>
      <w:pPr>
        <w:ind w:left="0" w:firstLine="0"/>
      </w:pPr>
    </w:lvl>
    <w:lvl w:ilvl="7" w:tplc="016CC530">
      <w:numFmt w:val="decimal"/>
      <w:lvlText w:val=""/>
      <w:lvlJc w:val="left"/>
      <w:pPr>
        <w:ind w:left="0" w:firstLine="0"/>
      </w:pPr>
    </w:lvl>
    <w:lvl w:ilvl="8" w:tplc="384C4D0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7551720"/>
    <w:multiLevelType w:val="hybridMultilevel"/>
    <w:tmpl w:val="D862BDC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7C3A9C"/>
    <w:multiLevelType w:val="hybridMultilevel"/>
    <w:tmpl w:val="CEA8A6D8"/>
    <w:lvl w:ilvl="0" w:tplc="096E0BB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B75C5C"/>
    <w:multiLevelType w:val="hybridMultilevel"/>
    <w:tmpl w:val="100A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114741"/>
    <w:rsid w:val="001A3945"/>
    <w:rsid w:val="002069AB"/>
    <w:rsid w:val="0020713D"/>
    <w:rsid w:val="00306797"/>
    <w:rsid w:val="00463185"/>
    <w:rsid w:val="004650E9"/>
    <w:rsid w:val="0055266E"/>
    <w:rsid w:val="005E03EE"/>
    <w:rsid w:val="00830FCE"/>
    <w:rsid w:val="00852A76"/>
    <w:rsid w:val="00866F16"/>
    <w:rsid w:val="00917624"/>
    <w:rsid w:val="00946439"/>
    <w:rsid w:val="00B46129"/>
    <w:rsid w:val="00BE3D9A"/>
    <w:rsid w:val="00BE5C22"/>
    <w:rsid w:val="00C7178B"/>
    <w:rsid w:val="00C82D1D"/>
    <w:rsid w:val="00D81CA3"/>
    <w:rsid w:val="00DD39D4"/>
    <w:rsid w:val="00EA722A"/>
    <w:rsid w:val="00F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2026-05-18T19:03:00Z</dcterms:created>
  <dcterms:modified xsi:type="dcterms:W3CDTF">2026-05-18T19:03:00Z</dcterms:modified>
</cp:coreProperties>
</file>